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 договора на поставку товаров
</w:t>
      </w:r>
    </w:p>
    <w:p>
      <w:r>
        <w:t xml:space="preserve">оптовой торговой организации
</w:t>
      </w:r>
    </w:p>
    <w:p>
      <w:r>
        <w:t xml:space="preserve">г._____________________            "____"_______________199 __г.
</w:t>
      </w:r>
    </w:p>
    <w:p>
      <w:r>
        <w:t xml:space="preserve">Предприятие ________________________________________   ,  в  дальнейшем
</w:t>
      </w:r>
    </w:p>
    <w:p>
      <w:r>
        <w:t xml:space="preserve">именуемое Поставщик, в лице _____________________тов.______________________,
</w:t>
      </w:r>
    </w:p>
    <w:p>
      <w:r>
        <w:t xml:space="preserve">действующего на основании __________________________________________________
</w:t>
      </w:r>
    </w:p>
    <w:p>
      <w:r>
        <w:t xml:space="preserve">__________________________________,с одной стороны, и ______________________
</w:t>
      </w:r>
    </w:p>
    <w:p>
      <w:r>
        <w:t xml:space="preserve">___________________________________торгбаза, в дальнейшем именуемая  Покупа-
</w:t>
      </w:r>
    </w:p>
    <w:p>
      <w:r>
        <w:t xml:space="preserve">тель, в лице____________________________ тов._______________________________
</w:t>
      </w:r>
    </w:p>
    <w:p>
      <w:r>
        <w:t xml:space="preserve">действующего на основании _____________________________________________базы,
</w:t>
      </w:r>
    </w:p>
    <w:p>
      <w:r>
        <w:t xml:space="preserve">с другой стороны, заключили договор о нижеследующем:
</w:t>
      </w:r>
    </w:p>
    <w:p>
      <w:r>
        <w:t xml:space="preserve">I.Предмет договора.
</w:t>
      </w:r>
    </w:p>
    <w:p>
      <w:r>
        <w:t xml:space="preserve">1. Поставщик обязуется поставить Покупателю и отгрузить по его разнаряд-
</w:t>
      </w:r>
    </w:p>
    <w:p>
      <w:r>
        <w:t xml:space="preserve">кам товары в количестве,  ассортименте и в сроки, предусмотренные специфика-
</w:t>
      </w:r>
    </w:p>
    <w:p>
      <w:r>
        <w:t xml:space="preserve">цией, прилагаемой к настоящему договору.
</w:t>
      </w:r>
    </w:p>
    <w:p>
      <w:r>
        <w:t xml:space="preserve">Спецификация согласовывается  и подписывается сторонами отдельно на каж-
</w:t>
      </w:r>
    </w:p>
    <w:p>
      <w:r>
        <w:t xml:space="preserve">дый год до ________________ предыдущего года.
</w:t>
      </w:r>
    </w:p>
    <w:p>
      <w:r>
        <w:t xml:space="preserve">II. Сроки и порядок поставки.
</w:t>
      </w:r>
    </w:p>
    <w:p>
      <w:r>
        <w:t xml:space="preserve">2. Товары по количеству и ассортименту поставляются внутри квартала рав-
</w:t>
      </w:r>
    </w:p>
    <w:p>
      <w:r>
        <w:t xml:space="preserve">ными месячными партиями  от  квартальной суммы поставки с учетом минимальных
</w:t>
      </w:r>
    </w:p>
    <w:p>
      <w:r>
        <w:t xml:space="preserve">норм отгрузки. Восполнение недогруза производится в ___________месяце.
</w:t>
      </w:r>
    </w:p>
    <w:p>
      <w:r>
        <w:t xml:space="preserve">3. Покупатель  высылает Поставщику разнарядки на отгрузку товаров грузо-
</w:t>
      </w:r>
    </w:p>
    <w:p>
      <w:r>
        <w:t xml:space="preserve">получателям за _________________ дней  до  начала  квартала  и  имеет  право
</w:t>
      </w:r>
    </w:p>
    <w:p>
      <w:r>
        <w:t xml:space="preserve">вносить в них изменения за дней до наступления месяца отгрузки.
</w:t>
      </w:r>
    </w:p>
    <w:p>
      <w:r>
        <w:t xml:space="preserve">4. В случае, если указанный в разнарядке Покупателя грузополучатель зая-
</w:t>
      </w:r>
    </w:p>
    <w:p>
      <w:r>
        <w:t xml:space="preserve">вит Поставщику  (грузоотправителю)  свой  отказ от занаряженных ему товаров,
</w:t>
      </w:r>
    </w:p>
    <w:p>
      <w:r>
        <w:t xml:space="preserve">Поставщик (грузоотправитель) обязан в _____________ дневный  срок  уведомить
</w:t>
      </w:r>
    </w:p>
    <w:p>
      <w:r>
        <w:t xml:space="preserve">об этом Покупателя,  который в __________ дневный срок обязан дать телеграф-
</w:t>
      </w:r>
    </w:p>
    <w:p>
      <w:r>
        <w:t xml:space="preserve">ное распоряжение об отмене или подтверждении этой отгрузки.
</w:t>
      </w:r>
    </w:p>
    <w:p>
      <w:r>
        <w:t xml:space="preserve">5. На  склад  Покупателя  товар завозится Поставщиком по графику завоза,
</w:t>
      </w:r>
    </w:p>
    <w:p>
      <w:r>
        <w:t xml:space="preserve">который прилагается к настоящему договору.
</w:t>
      </w:r>
    </w:p>
    <w:p>
      <w:r>
        <w:t xml:space="preserve">III. Цена.
</w:t>
      </w:r>
    </w:p>
    <w:p>
      <w:r>
        <w:t xml:space="preserve">6. Товар оплачивается по розничным ценам Прейскуранта N ________ с  пре-
</w:t>
      </w:r>
    </w:p>
    <w:p>
      <w:r>
        <w:t xml:space="preserve">доставлением торговой  скидки в размере _______________________%  и дополни-
</w:t>
      </w:r>
    </w:p>
    <w:p>
      <w:r>
        <w:t xml:space="preserve">тельной _____________________%.  При отгрузке товара на склад Покупателя до-
</w:t>
      </w:r>
    </w:p>
    <w:p>
      <w:r>
        <w:t xml:space="preserve">полнительная скидка предоставляется в размере ______________% для возмещения
</w:t>
      </w:r>
    </w:p>
    <w:p>
      <w:r>
        <w:t xml:space="preserve">расходов по дальнейшей переотправке товаров.
</w:t>
      </w:r>
    </w:p>
    <w:p>
      <w:r>
        <w:t xml:space="preserve">Об изменении  розничных цен Поставщик незамедлительно уведомляет Покупа-
</w:t>
      </w:r>
    </w:p>
    <w:p>
      <w:r>
        <w:t xml:space="preserve">теля.
</w:t>
      </w:r>
    </w:p>
    <w:p>
      <w:r>
        <w:t xml:space="preserve">IV. Условия расчетов, сумма договора.
</w:t>
      </w:r>
    </w:p>
    <w:p>
      <w:r>
        <w:t xml:space="preserve">7. Расчеты за товары производятся между грузоотправителем и грузополуча-
</w:t>
      </w:r>
    </w:p>
    <w:p>
      <w:r>
        <w:t xml:space="preserve">телем в порядке акцепта платежных требований.
</w:t>
      </w:r>
    </w:p>
    <w:p>
      <w:r>
        <w:t xml:space="preserve">Платежные требования предъявляются Поставщиком в течение  __________дней
</w:t>
      </w:r>
    </w:p>
    <w:p>
      <w:r>
        <w:t xml:space="preserve">с момента  отгрузки  товара.  Копии счетов Поставщик высылает Покупателю для
</w:t>
      </w:r>
    </w:p>
    <w:p>
      <w:r>
        <w:t xml:space="preserve">учета в течение ___________________ дней после отгрузки  с  сопроводительным
</w:t>
      </w:r>
    </w:p>
    <w:p>
      <w:r>
        <w:t xml:space="preserve">письмом. За  каждый  невысланный  своевременно  счет подлежит уплате штраф в
</w:t>
      </w:r>
    </w:p>
    <w:p>
      <w:r>
        <w:t xml:space="preserve">размере _______________ рублей.
</w:t>
      </w:r>
    </w:p>
    <w:p>
      <w:r>
        <w:t xml:space="preserve">8. При  отгрузке товара по разнарядке Покупателя,  Поставщик должен ука-
</w:t>
      </w:r>
    </w:p>
    <w:p>
      <w:r>
        <w:t xml:space="preserve">зать в платежных документах номер и дату разнарядки Покупателя.
</w:t>
      </w:r>
    </w:p>
    <w:p>
      <w:r>
        <w:t xml:space="preserve">9. Сумма договора - ___________________________________ рублей.
</w:t>
      </w:r>
    </w:p>
    <w:p>
      <w:r>
        <w:t xml:space="preserve">V. Качество, маркировка, тара.
</w:t>
      </w:r>
    </w:p>
    <w:p>
      <w:r>
        <w:t xml:space="preserve">Качество, маркировка и упаковка товара должны соответствовать:__________
</w:t>
      </w:r>
    </w:p>
    <w:p>
      <w:r>
        <w:t xml:space="preserve">____________________________________________________________________________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( следует указать ГОСТ, ОСТ, ТУ или образец товара )
</w:t>
      </w:r>
    </w:p>
    <w:p>
      <w:r>
        <w:t xml:space="preserve">10. Один экземпляр техдокументации на каждый вид товара,  если они ранее
</w:t>
      </w:r>
    </w:p>
    <w:p>
      <w:r>
        <w:t xml:space="preserve">не направлялись Покупателю и не приложены к договору, Поставщик высылает По-
</w:t>
      </w:r>
    </w:p>
    <w:p>
      <w:r>
        <w:t xml:space="preserve">купателю в срок  до  "_____"_________________19____г.,  в  противном  случае
</w:t>
      </w:r>
    </w:p>
    <w:p>
      <w:r>
        <w:t xml:space="preserve">Поставщик уплачивает Покупателю штраф в сумме _________________ рублей.
</w:t>
      </w:r>
    </w:p>
    <w:p>
      <w:r>
        <w:t xml:space="preserve">11. Поставщик в срок не менее,  чем за _______________ месяцев до начала
</w:t>
      </w:r>
    </w:p>
    <w:p>
      <w:r>
        <w:t xml:space="preserve">производства уведомляет  Покупателя  о  предстоящем  выпуске новых товаров и
</w:t>
      </w:r>
    </w:p>
    <w:p>
      <w:r>
        <w:t xml:space="preserve">высылает ему соответствующие образцы,  фотографии и  другую  документацию  с
</w:t>
      </w:r>
    </w:p>
    <w:p>
      <w:r>
        <w:t xml:space="preserve">указанием ориентировочных цен на новые изделия.
</w:t>
      </w:r>
    </w:p>
    <w:p>
      <w:r>
        <w:t xml:space="preserve">12. Поставщик должен в __________________ срок  рассмотреть  предложения
</w:t>
      </w:r>
    </w:p>
    <w:p>
      <w:r>
        <w:t xml:space="preserve">Покупателя об улучшении качества и повышении требований к упаковке товара, а
</w:t>
      </w:r>
    </w:p>
    <w:p>
      <w:r>
        <w:t xml:space="preserve">также об изготовлении новых товаров, пользующихся спросом.
</w:t>
      </w:r>
    </w:p>
    <w:p>
      <w:r>
        <w:t xml:space="preserve">13. Тара должна иметь маркировку в соответствии с ______________________
</w:t>
      </w:r>
    </w:p>
    <w:p>
      <w:r>
        <w:t xml:space="preserve">(ГОСТ, ОСТ, ТУ и т.п.) и обеспечивать сохранность каждого места.
</w:t>
      </w:r>
    </w:p>
    <w:p>
      <w:r>
        <w:t xml:space="preserve">VI. Дополнительные условия.
</w:t>
      </w:r>
    </w:p>
    <w:p>
      <w:r>
        <w:t xml:space="preserve">14. Минимальная норма отгрузки устанавливается:
</w:t>
      </w:r>
    </w:p>
    <w:p>
      <w:r>
        <w:t xml:space="preserve">а). вагон - ______________________________________________________;
</w:t>
      </w:r>
    </w:p>
    <w:p>
      <w:r>
        <w:t xml:space="preserve">б). контейнер - __________________________________________________.
</w:t>
      </w:r>
    </w:p>
    <w:p>
      <w:r>
        <w:t xml:space="preserve">15. Приемка товаров по количеству и  качеству  производится  в  порядке,
</w:t>
      </w:r>
    </w:p>
    <w:p>
      <w:r>
        <w:t xml:space="preserve">предусмотренном Инструкциями Госарбитража СССР N П-6, П-7
</w:t>
      </w:r>
    </w:p>
    <w:p>
      <w:r>
        <w:t xml:space="preserve">16. При недостаче или недоброкачественности товара на сумму более _____
</w:t>
      </w:r>
    </w:p>
    <w:p>
      <w:r>
        <w:t xml:space="preserve">__________ рублей грузополучатель обязан известить поставщика (грузоотправи-
</w:t>
      </w:r>
    </w:p>
    <w:p>
      <w:r>
        <w:t xml:space="preserve">теля), иногородние извещаются телеграфом.
</w:t>
      </w:r>
    </w:p>
    <w:p>
      <w:r>
        <w:t xml:space="preserve">17. Во всем остальном, что не предусмотрено настоящим договором, стороны
</w:t>
      </w:r>
    </w:p>
    <w:p>
      <w:r>
        <w:t xml:space="preserve">руководствуются Положением о поставках товаров народного потребления.
</w:t>
      </w:r>
    </w:p>
    <w:p>
      <w:r>
        <w:t xml:space="preserve">18. Срок действия договора - с "_____"_________________ 19 ___  года  по
</w:t>
      </w:r>
    </w:p>
    <w:p>
      <w:r>
        <w:t xml:space="preserve">"____"__________________ 19___года.
</w:t>
      </w:r>
    </w:p>
    <w:p>
      <w:r>
        <w:t xml:space="preserve">Юридические адреса и реквизиты сторон:
</w:t>
      </w:r>
    </w:p>
    <w:p>
      <w:r>
        <w:t xml:space="preserve">Поставщик:______________________________________________________________
</w:t>
      </w:r>
    </w:p>
    <w:p>
      <w:r>
        <w:t xml:space="preserve">Покупатель:_____________________________________________________________
</w:t>
      </w:r>
    </w:p>
    <w:p>
      <w:r>
        <w:t xml:space="preserve">Отгрузочные реквизиты:
</w:t>
      </w:r>
    </w:p>
    <w:p>
      <w:r>
        <w:t xml:space="preserve">для вагонных отправок -  _______________________________________________
</w:t>
      </w:r>
    </w:p>
    <w:p>
      <w:r>
        <w:t xml:space="preserve">для контейнерных - _____________________________________________________
</w:t>
      </w:r>
    </w:p>
    <w:p>
      <w:r>
        <w:t xml:space="preserve">для мелких отправок -  _________________________________________________
</w:t>
      </w:r>
    </w:p>
    <w:p>
      <w:r>
        <w:t xml:space="preserve">Поставщик                                   Покупатель
</w:t>
      </w:r>
    </w:p>
    <w:p>
      <w:r>
        <w:t xml:space="preserve">______________________                      ______________________
</w:t>
      </w:r>
    </w:p>
    <w:p>
      <w:r>
        <w:t xml:space="preserve">М.П.                                        М.П.
</w:t>
      </w:r>
    </w:p>
    <w:p>
      <w:r>
        <w:t xml:space="preserve">Приложение к договору:
</w:t>
      </w:r>
    </w:p>
    <w:p>
      <w:r>
        <w:t xml:space="preserve">1. Спецификация и отгрузочные разнарядки на I квартал 19____года.
</w:t>
      </w:r>
    </w:p>
    <w:p>
      <w:r>
        <w:t xml:space="preserve">2. График завоза товара на склад Покупателя.
</w:t>
      </w:r>
    </w:p>
    <w:p>
      <w:r>
        <w:t xml:space="preserve">Примечание:
</w:t>
      </w:r>
    </w:p>
    <w:p>
      <w:r>
        <w:t xml:space="preserve">По п.3 сроки определяются сторонами с учетом времени,  необходимого  для
</w:t>
      </w:r>
    </w:p>
    <w:p>
      <w:r>
        <w:t xml:space="preserve">подачи заявок перевозчику.
</w:t>
      </w:r>
    </w:p>
    <w:p>
      <w:r>
        <w:t xml:space="preserve">В п.7 размер торговой скидки определяется Инструкцией N 500,  утвержден-
</w:t>
      </w:r>
    </w:p>
    <w:p>
      <w:r>
        <w:t xml:space="preserve">ной Госкомцен СССР,  Прейскурантами розничных цен, а в других случаях - сог-
</w:t>
      </w:r>
    </w:p>
    <w:p>
      <w:r>
        <w:t xml:space="preserve">лашением сторон, ориентировочно в размерах от 1% до 5% и для районов Крайне-
</w:t>
      </w:r>
    </w:p>
    <w:p>
      <w:r>
        <w:t xml:space="preserve">го Севера - 10% - 14%.
</w:t>
      </w:r>
    </w:p>
    <w:p>
      <w:r>
        <w:t xml:space="preserve">Дополнительная торговая скидка на переотправку товаров розничным  торго-
</w:t>
      </w:r>
    </w:p>
    <w:p>
      <w:r>
        <w:t xml:space="preserve">вым организациям определяется по соглашению сторон (ориентировочный размер -
</w:t>
      </w:r>
    </w:p>
    <w:p>
      <w:r>
        <w:t xml:space="preserve">0,1% до 1,5%) исходя из стоимости товаров и стоимости их доставки железнодо-
</w:t>
      </w:r>
    </w:p>
    <w:p>
      <w:r>
        <w:t xml:space="preserve">рожным (водным)  транспортом  (см.  раздел  "Цена"  комментария  к  договору
</w:t>
      </w:r>
    </w:p>
    <w:p>
      <w:r>
        <w:t xml:space="preserve">поставки).
</w:t>
      </w:r>
    </w:p>
    <w:p>
      <w:r>
        <w:t xml:space="preserve">По п.7,8  штраф целесообразно устанавливать в твердой сумме.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2023-10-10T09:38:06.943Z</dcterms:created>
  <dcterms:modified xsi:type="dcterms:W3CDTF">2023-10-10T09:38:06.943Z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